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44" w:rsidRPr="00CB28A7" w:rsidRDefault="006F4E44" w:rsidP="006F4E44">
      <w:pPr>
        <w:pStyle w:val="a3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proofErr w:type="gramStart"/>
      <w:r w:rsidRPr="006F4E44">
        <w:rPr>
          <w:rFonts w:ascii="仿宋" w:eastAsia="仿宋" w:hAnsi="仿宋" w:hint="eastAsia"/>
          <w:sz w:val="28"/>
          <w:szCs w:val="28"/>
        </w:rPr>
        <w:t>杭政储出【2011】</w:t>
      </w:r>
      <w:proofErr w:type="gramEnd"/>
      <w:r w:rsidRPr="006F4E44">
        <w:rPr>
          <w:rFonts w:ascii="仿宋" w:eastAsia="仿宋" w:hAnsi="仿宋" w:hint="eastAsia"/>
          <w:sz w:val="28"/>
          <w:szCs w:val="28"/>
        </w:rPr>
        <w:t>55号地块商品住宅雨蓬工程、</w:t>
      </w:r>
      <w:proofErr w:type="gramStart"/>
      <w:r w:rsidRPr="006F4E44">
        <w:rPr>
          <w:rFonts w:ascii="仿宋" w:eastAsia="仿宋" w:hAnsi="仿宋" w:hint="eastAsia"/>
          <w:sz w:val="28"/>
          <w:szCs w:val="28"/>
        </w:rPr>
        <w:t>杭政储出【2011】</w:t>
      </w:r>
      <w:proofErr w:type="gramEnd"/>
      <w:r w:rsidRPr="006F4E44">
        <w:rPr>
          <w:rFonts w:ascii="仿宋" w:eastAsia="仿宋" w:hAnsi="仿宋" w:hint="eastAsia"/>
          <w:sz w:val="28"/>
          <w:szCs w:val="28"/>
        </w:rPr>
        <w:t>56号地块商品住宅雨蓬工程</w:t>
      </w:r>
      <w:r w:rsidRPr="00CB28A7">
        <w:rPr>
          <w:rFonts w:ascii="仿宋" w:eastAsia="仿宋" w:hAnsi="仿宋" w:hint="eastAsia"/>
          <w:sz w:val="28"/>
          <w:szCs w:val="28"/>
        </w:rPr>
        <w:t>采购公告</w:t>
      </w:r>
    </w:p>
    <w:p w:rsidR="006F4E44" w:rsidRPr="006F4E44" w:rsidRDefault="006F4E44" w:rsidP="006F4E44">
      <w:pPr>
        <w:pStyle w:val="a3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根据《杭州市工业企业投资发展有限公司非招标采购管理办法》等有关规定，</w:t>
      </w:r>
      <w:bookmarkStart w:id="0" w:name="B04_采购代理机构名称"/>
      <w:r w:rsidRPr="006F4E44">
        <w:rPr>
          <w:rFonts w:ascii="仿宋" w:eastAsia="仿宋" w:hAnsi="仿宋"/>
          <w:sz w:val="24"/>
          <w:szCs w:val="24"/>
        </w:rPr>
        <w:t>浙江省成套招标代理有限公司</w:t>
      </w:r>
      <w:bookmarkEnd w:id="0"/>
      <w:r w:rsidRPr="006F4E44">
        <w:rPr>
          <w:rFonts w:ascii="仿宋" w:eastAsia="仿宋" w:hAnsi="仿宋"/>
          <w:sz w:val="24"/>
          <w:szCs w:val="24"/>
        </w:rPr>
        <w:t>受</w:t>
      </w:r>
      <w:proofErr w:type="gramStart"/>
      <w:r w:rsidRPr="006F4E44">
        <w:rPr>
          <w:rFonts w:ascii="仿宋" w:eastAsia="仿宋" w:hAnsi="仿宋" w:hint="eastAsia"/>
          <w:sz w:val="24"/>
          <w:szCs w:val="24"/>
        </w:rPr>
        <w:t>杭州弘筑置业</w:t>
      </w:r>
      <w:proofErr w:type="gramEnd"/>
      <w:r w:rsidRPr="006F4E44">
        <w:rPr>
          <w:rFonts w:ascii="仿宋" w:eastAsia="仿宋" w:hAnsi="仿宋" w:hint="eastAsia"/>
          <w:sz w:val="24"/>
          <w:szCs w:val="24"/>
        </w:rPr>
        <w:t>有限公司</w:t>
      </w:r>
      <w:r w:rsidRPr="006F4E44">
        <w:rPr>
          <w:rFonts w:ascii="仿宋" w:eastAsia="仿宋" w:hAnsi="仿宋"/>
          <w:sz w:val="24"/>
          <w:szCs w:val="24"/>
        </w:rPr>
        <w:t>委托，</w:t>
      </w:r>
      <w:r w:rsidRPr="006F4E44">
        <w:rPr>
          <w:rFonts w:ascii="仿宋" w:eastAsia="仿宋" w:hAnsi="仿宋" w:hint="eastAsia"/>
          <w:sz w:val="24"/>
          <w:szCs w:val="24"/>
        </w:rPr>
        <w:t>以竞争性谈判采购的方式</w:t>
      </w:r>
      <w:r w:rsidRPr="006F4E44">
        <w:rPr>
          <w:rFonts w:ascii="仿宋" w:eastAsia="仿宋" w:hAnsi="仿宋"/>
          <w:sz w:val="24"/>
          <w:szCs w:val="24"/>
        </w:rPr>
        <w:t>就</w:t>
      </w:r>
      <w:proofErr w:type="gramStart"/>
      <w:r w:rsidRPr="006F4E44">
        <w:rPr>
          <w:rFonts w:ascii="仿宋" w:eastAsia="仿宋" w:hAnsi="仿宋" w:hint="eastAsia"/>
          <w:sz w:val="24"/>
          <w:szCs w:val="24"/>
        </w:rPr>
        <w:t>杭政储出【2011】</w:t>
      </w:r>
      <w:proofErr w:type="gramEnd"/>
      <w:r w:rsidRPr="006F4E44">
        <w:rPr>
          <w:rFonts w:ascii="仿宋" w:eastAsia="仿宋" w:hAnsi="仿宋" w:hint="eastAsia"/>
          <w:sz w:val="24"/>
          <w:szCs w:val="24"/>
        </w:rPr>
        <w:t>55号地块商品住宅雨蓬工程、</w:t>
      </w:r>
      <w:proofErr w:type="gramStart"/>
      <w:r w:rsidRPr="006F4E44">
        <w:rPr>
          <w:rFonts w:ascii="仿宋" w:eastAsia="仿宋" w:hAnsi="仿宋" w:hint="eastAsia"/>
          <w:sz w:val="24"/>
          <w:szCs w:val="24"/>
        </w:rPr>
        <w:t>杭政储出【2011】</w:t>
      </w:r>
      <w:proofErr w:type="gramEnd"/>
      <w:r w:rsidRPr="006F4E44">
        <w:rPr>
          <w:rFonts w:ascii="仿宋" w:eastAsia="仿宋" w:hAnsi="仿宋" w:hint="eastAsia"/>
          <w:sz w:val="24"/>
          <w:szCs w:val="24"/>
        </w:rPr>
        <w:t>56号地块商品住宅雨蓬工程组织采购</w:t>
      </w:r>
      <w:r w:rsidRPr="006F4E44">
        <w:rPr>
          <w:rFonts w:ascii="仿宋" w:eastAsia="仿宋" w:hAnsi="仿宋"/>
          <w:sz w:val="24"/>
          <w:szCs w:val="24"/>
        </w:rPr>
        <w:t>，欢迎国内合格的供应商前来</w:t>
      </w:r>
      <w:r w:rsidRPr="006F4E44">
        <w:rPr>
          <w:rFonts w:ascii="仿宋" w:eastAsia="仿宋" w:hAnsi="仿宋" w:hint="eastAsia"/>
          <w:sz w:val="24"/>
          <w:szCs w:val="24"/>
        </w:rPr>
        <w:t>参加投标</w:t>
      </w:r>
      <w:r w:rsidRPr="006F4E44">
        <w:rPr>
          <w:rFonts w:ascii="仿宋" w:eastAsia="仿宋" w:hAnsi="仿宋"/>
          <w:sz w:val="24"/>
          <w:szCs w:val="24"/>
        </w:rPr>
        <w:t>。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项目编号：CTZB-G190418GWB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二、采购项目的内容、数量、最高限价等</w:t>
      </w:r>
    </w:p>
    <w:tbl>
      <w:tblPr>
        <w:tblW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3161"/>
        <w:gridCol w:w="711"/>
        <w:gridCol w:w="667"/>
        <w:gridCol w:w="2109"/>
      </w:tblGrid>
      <w:tr w:rsidR="006F4E44" w:rsidRPr="006F4E44" w:rsidTr="00D6243F">
        <w:trPr>
          <w:trHeight w:val="3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F4E44">
              <w:rPr>
                <w:rFonts w:ascii="仿宋" w:eastAsia="仿宋" w:hAnsi="仿宋"/>
                <w:sz w:val="24"/>
                <w:szCs w:val="24"/>
              </w:rPr>
              <w:t>标项内容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最高限价（万元）</w:t>
            </w:r>
          </w:p>
        </w:tc>
      </w:tr>
      <w:tr w:rsidR="006F4E44" w:rsidRPr="006F4E44" w:rsidTr="00D6243F">
        <w:trPr>
          <w:trHeight w:val="3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F4E44">
              <w:rPr>
                <w:rFonts w:ascii="仿宋" w:eastAsia="仿宋" w:hAnsi="仿宋" w:hint="eastAsia"/>
                <w:sz w:val="24"/>
                <w:szCs w:val="24"/>
              </w:rPr>
              <w:t>杭政储出【2011】</w:t>
            </w:r>
            <w:proofErr w:type="gramEnd"/>
            <w:r w:rsidRPr="006F4E44">
              <w:rPr>
                <w:rFonts w:ascii="仿宋" w:eastAsia="仿宋" w:hAnsi="仿宋" w:hint="eastAsia"/>
                <w:sz w:val="24"/>
                <w:szCs w:val="24"/>
              </w:rPr>
              <w:t>55号地块商品住宅雨蓬工程、</w:t>
            </w:r>
            <w:proofErr w:type="gramStart"/>
            <w:r w:rsidRPr="006F4E44">
              <w:rPr>
                <w:rFonts w:ascii="仿宋" w:eastAsia="仿宋" w:hAnsi="仿宋" w:hint="eastAsia"/>
                <w:sz w:val="24"/>
                <w:szCs w:val="24"/>
              </w:rPr>
              <w:t>杭政储出【2011】</w:t>
            </w:r>
            <w:proofErr w:type="gramEnd"/>
            <w:r w:rsidRPr="006F4E44">
              <w:rPr>
                <w:rFonts w:ascii="仿宋" w:eastAsia="仿宋" w:hAnsi="仿宋" w:hint="eastAsia"/>
                <w:sz w:val="24"/>
                <w:szCs w:val="24"/>
              </w:rPr>
              <w:t>56号地块商品住宅雨蓬工程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44" w:rsidRPr="006F4E44" w:rsidRDefault="006F4E44" w:rsidP="006F4E44">
            <w:pPr>
              <w:pStyle w:val="a3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F4E44">
              <w:rPr>
                <w:rFonts w:ascii="仿宋" w:eastAsia="仿宋" w:hAnsi="仿宋"/>
                <w:sz w:val="24"/>
                <w:szCs w:val="24"/>
              </w:rPr>
              <w:t>30</w:t>
            </w:r>
            <w:r w:rsidRPr="006F4E44">
              <w:rPr>
                <w:rFonts w:ascii="仿宋" w:eastAsia="仿宋" w:hAnsi="仿宋" w:hint="eastAsia"/>
                <w:sz w:val="24"/>
                <w:szCs w:val="24"/>
              </w:rPr>
              <w:t>1.9712</w:t>
            </w:r>
          </w:p>
        </w:tc>
      </w:tr>
    </w:tbl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三、供应商资格条件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1、企业：建筑幕墙工程专业承包二级及以上资质；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2、项目经理：注册建造师建筑工程二级及以上。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四、获取采购文件的时间、地点、方式及采购文件售价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 xml:space="preserve">（1） </w:t>
      </w:r>
      <w:r w:rsidRPr="006F4E44">
        <w:rPr>
          <w:rFonts w:ascii="仿宋" w:eastAsia="仿宋" w:hAnsi="仿宋"/>
          <w:sz w:val="24"/>
          <w:szCs w:val="24"/>
        </w:rPr>
        <w:t>时间：</w:t>
      </w:r>
      <w:bookmarkStart w:id="1" w:name="B16_竞争性谈判文件发售开始日期"/>
      <w:bookmarkEnd w:id="1"/>
      <w:r w:rsidRPr="006F4E44">
        <w:rPr>
          <w:rFonts w:ascii="仿宋" w:eastAsia="仿宋" w:hAnsi="仿宋"/>
          <w:sz w:val="24"/>
          <w:szCs w:val="24"/>
        </w:rPr>
        <w:t>201</w:t>
      </w:r>
      <w:r w:rsidRPr="006F4E44">
        <w:rPr>
          <w:rFonts w:ascii="仿宋" w:eastAsia="仿宋" w:hAnsi="仿宋" w:hint="eastAsia"/>
          <w:sz w:val="24"/>
          <w:szCs w:val="24"/>
        </w:rPr>
        <w:t>9</w:t>
      </w:r>
      <w:r w:rsidRPr="006F4E44">
        <w:rPr>
          <w:rFonts w:ascii="仿宋" w:eastAsia="仿宋" w:hAnsi="仿宋"/>
          <w:sz w:val="24"/>
          <w:szCs w:val="24"/>
        </w:rPr>
        <w:t>年</w:t>
      </w:r>
      <w:r w:rsidRPr="006F4E44">
        <w:rPr>
          <w:rFonts w:ascii="仿宋" w:eastAsia="仿宋" w:hAnsi="仿宋" w:hint="eastAsia"/>
          <w:sz w:val="24"/>
          <w:szCs w:val="24"/>
        </w:rPr>
        <w:t>5</w:t>
      </w:r>
      <w:r w:rsidRPr="006F4E44">
        <w:rPr>
          <w:rFonts w:ascii="仿宋" w:eastAsia="仿宋" w:hAnsi="仿宋"/>
          <w:sz w:val="24"/>
          <w:szCs w:val="24"/>
        </w:rPr>
        <w:t>月</w:t>
      </w:r>
      <w:r w:rsidRPr="006F4E44">
        <w:rPr>
          <w:rFonts w:ascii="仿宋" w:eastAsia="仿宋" w:hAnsi="仿宋" w:hint="eastAsia"/>
          <w:sz w:val="24"/>
          <w:szCs w:val="24"/>
        </w:rPr>
        <w:t>31</w:t>
      </w:r>
      <w:r w:rsidRPr="006F4E44">
        <w:rPr>
          <w:rFonts w:ascii="仿宋" w:eastAsia="仿宋" w:hAnsi="仿宋"/>
          <w:sz w:val="24"/>
          <w:szCs w:val="24"/>
        </w:rPr>
        <w:t>日起至201</w:t>
      </w:r>
      <w:r w:rsidRPr="006F4E44">
        <w:rPr>
          <w:rFonts w:ascii="仿宋" w:eastAsia="仿宋" w:hAnsi="仿宋" w:hint="eastAsia"/>
          <w:sz w:val="24"/>
          <w:szCs w:val="24"/>
        </w:rPr>
        <w:t>9</w:t>
      </w:r>
      <w:r w:rsidRPr="006F4E44">
        <w:rPr>
          <w:rFonts w:ascii="仿宋" w:eastAsia="仿宋" w:hAnsi="仿宋"/>
          <w:sz w:val="24"/>
          <w:szCs w:val="24"/>
        </w:rPr>
        <w:t>年</w:t>
      </w:r>
      <w:r w:rsidRPr="006F4E44">
        <w:rPr>
          <w:rFonts w:ascii="仿宋" w:eastAsia="仿宋" w:hAnsi="仿宋" w:hint="eastAsia"/>
          <w:sz w:val="24"/>
          <w:szCs w:val="24"/>
        </w:rPr>
        <w:t>6</w:t>
      </w:r>
      <w:r w:rsidRPr="006F4E44">
        <w:rPr>
          <w:rFonts w:ascii="仿宋" w:eastAsia="仿宋" w:hAnsi="仿宋"/>
          <w:sz w:val="24"/>
          <w:szCs w:val="24"/>
        </w:rPr>
        <w:t>月</w:t>
      </w:r>
      <w:r w:rsidRPr="006F4E44">
        <w:rPr>
          <w:rFonts w:ascii="仿宋" w:eastAsia="仿宋" w:hAnsi="仿宋" w:hint="eastAsia"/>
          <w:sz w:val="24"/>
          <w:szCs w:val="24"/>
        </w:rPr>
        <w:t>5</w:t>
      </w:r>
      <w:r w:rsidRPr="006F4E44">
        <w:rPr>
          <w:rFonts w:ascii="仿宋" w:eastAsia="仿宋" w:hAnsi="仿宋"/>
          <w:sz w:val="24"/>
          <w:szCs w:val="24"/>
        </w:rPr>
        <w:t>日（双休日及法定节假日除外），上午：</w:t>
      </w:r>
      <w:bookmarkStart w:id="2" w:name="B18_竞争性谈判文件发售上午时间"/>
      <w:r w:rsidRPr="006F4E44">
        <w:rPr>
          <w:rFonts w:ascii="仿宋" w:eastAsia="仿宋" w:hAnsi="仿宋"/>
          <w:sz w:val="24"/>
          <w:szCs w:val="24"/>
        </w:rPr>
        <w:t>8:30-11:30</w:t>
      </w:r>
      <w:bookmarkEnd w:id="2"/>
      <w:r w:rsidRPr="006F4E44">
        <w:rPr>
          <w:rFonts w:ascii="仿宋" w:eastAsia="仿宋" w:hAnsi="仿宋"/>
          <w:sz w:val="24"/>
          <w:szCs w:val="24"/>
        </w:rPr>
        <w:t>；下午：</w:t>
      </w:r>
      <w:bookmarkStart w:id="3" w:name="B19_竞争性谈判文件发售下午时间"/>
      <w:r w:rsidRPr="006F4E44">
        <w:rPr>
          <w:rFonts w:ascii="仿宋" w:eastAsia="仿宋" w:hAnsi="仿宋"/>
          <w:sz w:val="24"/>
          <w:szCs w:val="24"/>
        </w:rPr>
        <w:t>14:30-17:30</w:t>
      </w:r>
      <w:bookmarkEnd w:id="3"/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（2）</w:t>
      </w:r>
      <w:r w:rsidRPr="006F4E44">
        <w:rPr>
          <w:rFonts w:ascii="仿宋" w:eastAsia="仿宋" w:hAnsi="仿宋"/>
          <w:sz w:val="24"/>
          <w:szCs w:val="24"/>
        </w:rPr>
        <w:t>地点：杭州市</w:t>
      </w:r>
      <w:proofErr w:type="gramStart"/>
      <w:r w:rsidRPr="006F4E44">
        <w:rPr>
          <w:rFonts w:ascii="仿宋" w:eastAsia="仿宋" w:hAnsi="仿宋"/>
          <w:sz w:val="24"/>
          <w:szCs w:val="24"/>
        </w:rPr>
        <w:t>文晖路42号</w:t>
      </w:r>
      <w:proofErr w:type="gramEnd"/>
      <w:r w:rsidRPr="006F4E44">
        <w:rPr>
          <w:rFonts w:ascii="仿宋" w:eastAsia="仿宋" w:hAnsi="仿宋"/>
          <w:sz w:val="24"/>
          <w:szCs w:val="24"/>
        </w:rPr>
        <w:t>现代置业大厦西楼1</w:t>
      </w:r>
      <w:r w:rsidRPr="006F4E44">
        <w:rPr>
          <w:rFonts w:ascii="仿宋" w:eastAsia="仿宋" w:hAnsi="仿宋" w:hint="eastAsia"/>
          <w:sz w:val="24"/>
          <w:szCs w:val="24"/>
        </w:rPr>
        <w:t>8</w:t>
      </w:r>
      <w:r w:rsidRPr="006F4E44">
        <w:rPr>
          <w:rFonts w:ascii="仿宋" w:eastAsia="仿宋" w:hAnsi="仿宋"/>
          <w:sz w:val="24"/>
          <w:szCs w:val="24"/>
        </w:rPr>
        <w:t>0</w:t>
      </w:r>
      <w:r w:rsidRPr="006F4E44">
        <w:rPr>
          <w:rFonts w:ascii="仿宋" w:eastAsia="仿宋" w:hAnsi="仿宋" w:hint="eastAsia"/>
          <w:sz w:val="24"/>
          <w:szCs w:val="24"/>
        </w:rPr>
        <w:t>1</w:t>
      </w:r>
      <w:r w:rsidRPr="006F4E44">
        <w:rPr>
          <w:rFonts w:ascii="仿宋" w:eastAsia="仿宋" w:hAnsi="仿宋"/>
          <w:sz w:val="24"/>
          <w:szCs w:val="24"/>
        </w:rPr>
        <w:t>房间（文晖大桥西侧下桥口）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（3）获取方式：现场售领；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（4）</w:t>
      </w:r>
      <w:r w:rsidRPr="006F4E44">
        <w:rPr>
          <w:rFonts w:ascii="仿宋" w:eastAsia="仿宋" w:hAnsi="仿宋"/>
          <w:sz w:val="24"/>
          <w:szCs w:val="24"/>
        </w:rPr>
        <w:t>售价（元）：每本500（售后不退）</w:t>
      </w:r>
      <w:r w:rsidRPr="006F4E44">
        <w:rPr>
          <w:rFonts w:ascii="仿宋" w:eastAsia="仿宋" w:hAnsi="仿宋" w:hint="eastAsia"/>
          <w:sz w:val="24"/>
          <w:szCs w:val="24"/>
        </w:rPr>
        <w:t>。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报名需提交资料：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1）介绍信或法人授权书（原件）；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2）被授权人身份证（原件和复印件）；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3）</w:t>
      </w:r>
      <w:bookmarkStart w:id="4" w:name="B37_购买标书时须提交的文件资料"/>
      <w:r w:rsidRPr="006F4E44">
        <w:rPr>
          <w:rFonts w:ascii="仿宋" w:eastAsia="仿宋" w:hAnsi="仿宋"/>
          <w:sz w:val="24"/>
          <w:szCs w:val="24"/>
        </w:rPr>
        <w:t>营业执照副本（复印件加盖单位公章）</w:t>
      </w:r>
      <w:bookmarkEnd w:id="4"/>
      <w:r w:rsidRPr="006F4E44">
        <w:rPr>
          <w:rFonts w:ascii="仿宋" w:eastAsia="仿宋" w:hAnsi="仿宋"/>
          <w:sz w:val="24"/>
          <w:szCs w:val="24"/>
        </w:rPr>
        <w:t>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4）银行开户许可证（复印件加盖单位公章）；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lastRenderedPageBreak/>
        <w:t>五、投标</w:t>
      </w:r>
      <w:r w:rsidRPr="006F4E44">
        <w:rPr>
          <w:rFonts w:ascii="仿宋" w:eastAsia="仿宋" w:hAnsi="仿宋"/>
          <w:sz w:val="24"/>
          <w:szCs w:val="24"/>
        </w:rPr>
        <w:t>截止时间</w:t>
      </w:r>
      <w:r w:rsidRPr="006F4E44">
        <w:rPr>
          <w:rFonts w:ascii="仿宋" w:eastAsia="仿宋" w:hAnsi="仿宋" w:hint="eastAsia"/>
          <w:sz w:val="24"/>
          <w:szCs w:val="24"/>
        </w:rPr>
        <w:t>、</w:t>
      </w:r>
      <w:r w:rsidRPr="006F4E44">
        <w:rPr>
          <w:rFonts w:ascii="仿宋" w:eastAsia="仿宋" w:hAnsi="仿宋"/>
          <w:sz w:val="24"/>
          <w:szCs w:val="24"/>
        </w:rPr>
        <w:t>开标时间：201</w:t>
      </w:r>
      <w:r w:rsidRPr="006F4E44">
        <w:rPr>
          <w:rFonts w:ascii="仿宋" w:eastAsia="仿宋" w:hAnsi="仿宋" w:hint="eastAsia"/>
          <w:sz w:val="24"/>
          <w:szCs w:val="24"/>
        </w:rPr>
        <w:t>9</w:t>
      </w:r>
      <w:r w:rsidRPr="006F4E44">
        <w:rPr>
          <w:rFonts w:ascii="仿宋" w:eastAsia="仿宋" w:hAnsi="仿宋"/>
          <w:sz w:val="24"/>
          <w:szCs w:val="24"/>
        </w:rPr>
        <w:t>年</w:t>
      </w:r>
      <w:r w:rsidRPr="006F4E44">
        <w:rPr>
          <w:rFonts w:ascii="仿宋" w:eastAsia="仿宋" w:hAnsi="仿宋" w:hint="eastAsia"/>
          <w:sz w:val="24"/>
          <w:szCs w:val="24"/>
        </w:rPr>
        <w:t>6</w:t>
      </w:r>
      <w:r w:rsidRPr="006F4E44">
        <w:rPr>
          <w:rFonts w:ascii="仿宋" w:eastAsia="仿宋" w:hAnsi="仿宋"/>
          <w:sz w:val="24"/>
          <w:szCs w:val="24"/>
        </w:rPr>
        <w:t>月</w:t>
      </w:r>
      <w:r w:rsidRPr="006F4E44">
        <w:rPr>
          <w:rFonts w:ascii="仿宋" w:eastAsia="仿宋" w:hAnsi="仿宋" w:hint="eastAsia"/>
          <w:sz w:val="24"/>
          <w:szCs w:val="24"/>
        </w:rPr>
        <w:t>14</w:t>
      </w:r>
      <w:r w:rsidRPr="006F4E44">
        <w:rPr>
          <w:rFonts w:ascii="仿宋" w:eastAsia="仿宋" w:hAnsi="仿宋"/>
          <w:sz w:val="24"/>
          <w:szCs w:val="24"/>
        </w:rPr>
        <w:t>日</w:t>
      </w:r>
      <w:r w:rsidRPr="006F4E44">
        <w:rPr>
          <w:rFonts w:ascii="仿宋" w:eastAsia="仿宋" w:hAnsi="仿宋" w:hint="eastAsia"/>
          <w:sz w:val="24"/>
          <w:szCs w:val="24"/>
        </w:rPr>
        <w:t xml:space="preserve"> 9</w:t>
      </w:r>
      <w:r w:rsidRPr="006F4E44">
        <w:rPr>
          <w:rFonts w:ascii="仿宋" w:eastAsia="仿宋" w:hAnsi="仿宋"/>
          <w:sz w:val="24"/>
          <w:szCs w:val="24"/>
        </w:rPr>
        <w:t>时</w:t>
      </w:r>
      <w:r w:rsidRPr="006F4E44">
        <w:rPr>
          <w:rFonts w:ascii="仿宋" w:eastAsia="仿宋" w:hAnsi="仿宋" w:hint="eastAsia"/>
          <w:sz w:val="24"/>
          <w:szCs w:val="24"/>
        </w:rPr>
        <w:t>30</w:t>
      </w:r>
      <w:r w:rsidRPr="006F4E44">
        <w:rPr>
          <w:rFonts w:ascii="仿宋" w:eastAsia="仿宋" w:hAnsi="仿宋"/>
          <w:sz w:val="24"/>
          <w:szCs w:val="24"/>
        </w:rPr>
        <w:t>分整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六、投标</w:t>
      </w:r>
      <w:r w:rsidRPr="006F4E44">
        <w:rPr>
          <w:rFonts w:ascii="仿宋" w:eastAsia="仿宋" w:hAnsi="仿宋"/>
          <w:sz w:val="24"/>
          <w:szCs w:val="24"/>
        </w:rPr>
        <w:t>文件提交地点</w:t>
      </w:r>
      <w:r w:rsidRPr="006F4E44">
        <w:rPr>
          <w:rFonts w:ascii="仿宋" w:eastAsia="仿宋" w:hAnsi="仿宋" w:hint="eastAsia"/>
          <w:sz w:val="24"/>
          <w:szCs w:val="24"/>
        </w:rPr>
        <w:t>、</w:t>
      </w:r>
      <w:r w:rsidRPr="006F4E44">
        <w:rPr>
          <w:rFonts w:ascii="仿宋" w:eastAsia="仿宋" w:hAnsi="仿宋"/>
          <w:sz w:val="24"/>
          <w:szCs w:val="24"/>
        </w:rPr>
        <w:t>开标地点：杭州市</w:t>
      </w:r>
      <w:proofErr w:type="gramStart"/>
      <w:r w:rsidRPr="006F4E44">
        <w:rPr>
          <w:rFonts w:ascii="仿宋" w:eastAsia="仿宋" w:hAnsi="仿宋"/>
          <w:sz w:val="24"/>
          <w:szCs w:val="24"/>
        </w:rPr>
        <w:t>文晖路42号</w:t>
      </w:r>
      <w:proofErr w:type="gramEnd"/>
      <w:r w:rsidRPr="006F4E44">
        <w:rPr>
          <w:rFonts w:ascii="仿宋" w:eastAsia="仿宋" w:hAnsi="仿宋"/>
          <w:sz w:val="24"/>
          <w:szCs w:val="24"/>
        </w:rPr>
        <w:t>现代置业大厦西楼</w:t>
      </w:r>
      <w:r w:rsidRPr="006F4E44">
        <w:rPr>
          <w:rFonts w:ascii="仿宋" w:eastAsia="仿宋" w:hAnsi="仿宋" w:hint="eastAsia"/>
          <w:sz w:val="24"/>
          <w:szCs w:val="24"/>
        </w:rPr>
        <w:t>17楼开标室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七、投标</w:t>
      </w:r>
      <w:r w:rsidRPr="006F4E44">
        <w:rPr>
          <w:rFonts w:ascii="仿宋" w:eastAsia="仿宋" w:hAnsi="仿宋"/>
          <w:sz w:val="24"/>
          <w:szCs w:val="24"/>
        </w:rPr>
        <w:t>保证金</w:t>
      </w:r>
      <w:r w:rsidRPr="006F4E44">
        <w:rPr>
          <w:rFonts w:ascii="仿宋" w:eastAsia="仿宋" w:hAnsi="仿宋" w:hint="eastAsia"/>
          <w:sz w:val="24"/>
          <w:szCs w:val="24"/>
        </w:rPr>
        <w:t>及交付方式</w:t>
      </w:r>
      <w:r w:rsidRPr="006F4E44">
        <w:rPr>
          <w:rFonts w:ascii="仿宋" w:eastAsia="仿宋" w:hAnsi="仿宋"/>
          <w:sz w:val="24"/>
          <w:szCs w:val="24"/>
        </w:rPr>
        <w:t>：</w:t>
      </w:r>
      <w:r w:rsidRPr="006F4E44">
        <w:rPr>
          <w:rFonts w:ascii="仿宋" w:eastAsia="仿宋" w:hAnsi="仿宋" w:hint="eastAsia"/>
          <w:sz w:val="24"/>
          <w:szCs w:val="24"/>
        </w:rPr>
        <w:t>（1）</w:t>
      </w:r>
      <w:r w:rsidRPr="006F4E44">
        <w:rPr>
          <w:rFonts w:ascii="仿宋" w:eastAsia="仿宋" w:hAnsi="仿宋"/>
          <w:sz w:val="24"/>
          <w:szCs w:val="24"/>
        </w:rPr>
        <w:t>保证金</w:t>
      </w:r>
      <w:r w:rsidRPr="006F4E44">
        <w:rPr>
          <w:rFonts w:ascii="仿宋" w:eastAsia="仿宋" w:hAnsi="仿宋" w:hint="eastAsia"/>
          <w:sz w:val="24"/>
          <w:szCs w:val="24"/>
        </w:rPr>
        <w:t>金额</w:t>
      </w:r>
      <w:r w:rsidRPr="006F4E44">
        <w:rPr>
          <w:rFonts w:ascii="仿宋" w:eastAsia="仿宋" w:hAnsi="仿宋"/>
          <w:sz w:val="24"/>
          <w:szCs w:val="24"/>
        </w:rPr>
        <w:t>：</w:t>
      </w:r>
      <w:r w:rsidRPr="006F4E44">
        <w:rPr>
          <w:rFonts w:ascii="仿宋" w:eastAsia="仿宋" w:hAnsi="仿宋" w:hint="eastAsia"/>
          <w:sz w:val="24"/>
          <w:szCs w:val="24"/>
        </w:rPr>
        <w:t>10000</w:t>
      </w:r>
      <w:r w:rsidRPr="006F4E44">
        <w:rPr>
          <w:rFonts w:ascii="仿宋" w:eastAsia="仿宋" w:hAnsi="仿宋"/>
          <w:sz w:val="24"/>
          <w:szCs w:val="24"/>
        </w:rPr>
        <w:t>元</w:t>
      </w:r>
      <w:r w:rsidRPr="006F4E44">
        <w:rPr>
          <w:rFonts w:ascii="仿宋" w:eastAsia="仿宋" w:hAnsi="仿宋" w:hint="eastAsia"/>
          <w:sz w:val="24"/>
          <w:szCs w:val="24"/>
        </w:rPr>
        <w:t>人民币，（2）</w:t>
      </w:r>
      <w:r w:rsidRPr="006F4E44">
        <w:rPr>
          <w:rFonts w:ascii="仿宋" w:eastAsia="仿宋" w:hAnsi="仿宋"/>
          <w:sz w:val="24"/>
          <w:szCs w:val="24"/>
        </w:rPr>
        <w:t>支付方式：</w:t>
      </w:r>
      <w:r w:rsidRPr="006F4E44">
        <w:rPr>
          <w:rFonts w:ascii="仿宋" w:eastAsia="仿宋" w:hAnsi="仿宋" w:hint="eastAsia"/>
          <w:sz w:val="24"/>
          <w:szCs w:val="24"/>
        </w:rPr>
        <w:t>银行转账（汇款、电汇）或汇（支、本）票，（3）收款单位（</w:t>
      </w:r>
      <w:r w:rsidRPr="006F4E44">
        <w:rPr>
          <w:rFonts w:ascii="仿宋" w:eastAsia="仿宋" w:hAnsi="仿宋"/>
          <w:sz w:val="24"/>
          <w:szCs w:val="24"/>
        </w:rPr>
        <w:t>户名</w:t>
      </w:r>
      <w:r w:rsidRPr="006F4E44">
        <w:rPr>
          <w:rFonts w:ascii="仿宋" w:eastAsia="仿宋" w:hAnsi="仿宋" w:hint="eastAsia"/>
          <w:sz w:val="24"/>
          <w:szCs w:val="24"/>
        </w:rPr>
        <w:t>）</w:t>
      </w:r>
      <w:r w:rsidRPr="006F4E44">
        <w:rPr>
          <w:rFonts w:ascii="仿宋" w:eastAsia="仿宋" w:hAnsi="仿宋"/>
          <w:sz w:val="24"/>
          <w:szCs w:val="24"/>
        </w:rPr>
        <w:t>：浙江省成套招标代理有限公司</w:t>
      </w:r>
      <w:r w:rsidRPr="006F4E44">
        <w:rPr>
          <w:rFonts w:ascii="仿宋" w:eastAsia="仿宋" w:hAnsi="仿宋" w:hint="eastAsia"/>
          <w:sz w:val="24"/>
          <w:szCs w:val="24"/>
        </w:rPr>
        <w:t>，（4）</w:t>
      </w:r>
      <w:r w:rsidRPr="006F4E44">
        <w:rPr>
          <w:rFonts w:ascii="仿宋" w:eastAsia="仿宋" w:hAnsi="仿宋"/>
          <w:sz w:val="24"/>
          <w:szCs w:val="24"/>
        </w:rPr>
        <w:t>开户：中信银行杭州西湖支行</w:t>
      </w:r>
      <w:r w:rsidRPr="006F4E44">
        <w:rPr>
          <w:rFonts w:ascii="仿宋" w:eastAsia="仿宋" w:hAnsi="仿宋" w:hint="eastAsia"/>
          <w:sz w:val="24"/>
          <w:szCs w:val="24"/>
        </w:rPr>
        <w:t>，（5）</w:t>
      </w:r>
      <w:r w:rsidRPr="006F4E44">
        <w:rPr>
          <w:rFonts w:ascii="仿宋" w:eastAsia="仿宋" w:hAnsi="仿宋"/>
          <w:sz w:val="24"/>
          <w:szCs w:val="24"/>
        </w:rPr>
        <w:t>账号：7331610182600126385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八、</w:t>
      </w:r>
      <w:r w:rsidRPr="006F4E44">
        <w:rPr>
          <w:rFonts w:ascii="仿宋" w:eastAsia="仿宋" w:hAnsi="仿宋"/>
          <w:sz w:val="24"/>
          <w:szCs w:val="24"/>
        </w:rPr>
        <w:t>联系方式</w:t>
      </w:r>
      <w:bookmarkStart w:id="5" w:name="_GoBack"/>
      <w:bookmarkEnd w:id="5"/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1、</w:t>
      </w:r>
      <w:r w:rsidRPr="006F4E44">
        <w:rPr>
          <w:rFonts w:ascii="仿宋" w:eastAsia="仿宋" w:hAnsi="仿宋"/>
          <w:sz w:val="24"/>
          <w:szCs w:val="24"/>
        </w:rPr>
        <w:t>采购代理机构名称：</w:t>
      </w:r>
      <w:bookmarkStart w:id="6" w:name="B31_采购代理机构名称"/>
      <w:r w:rsidRPr="006F4E44">
        <w:rPr>
          <w:rFonts w:ascii="仿宋" w:eastAsia="仿宋" w:hAnsi="仿宋"/>
          <w:sz w:val="24"/>
          <w:szCs w:val="24"/>
        </w:rPr>
        <w:t>浙江省成套招标代理有限公司</w:t>
      </w:r>
      <w:bookmarkEnd w:id="6"/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地点：</w:t>
      </w:r>
      <w:r w:rsidRPr="006F4E44">
        <w:rPr>
          <w:rFonts w:ascii="仿宋" w:eastAsia="仿宋" w:hAnsi="仿宋" w:hint="eastAsia"/>
          <w:sz w:val="24"/>
          <w:szCs w:val="24"/>
        </w:rPr>
        <w:t>杭州市</w:t>
      </w:r>
      <w:proofErr w:type="gramStart"/>
      <w:r w:rsidRPr="006F4E44">
        <w:rPr>
          <w:rFonts w:ascii="仿宋" w:eastAsia="仿宋" w:hAnsi="仿宋" w:hint="eastAsia"/>
          <w:sz w:val="24"/>
          <w:szCs w:val="24"/>
        </w:rPr>
        <w:t>文晖路42号</w:t>
      </w:r>
      <w:proofErr w:type="gramEnd"/>
      <w:r w:rsidRPr="006F4E44">
        <w:rPr>
          <w:rFonts w:ascii="仿宋" w:eastAsia="仿宋" w:hAnsi="仿宋" w:hint="eastAsia"/>
          <w:sz w:val="24"/>
          <w:szCs w:val="24"/>
        </w:rPr>
        <w:t>现代置业大厦西楼1801</w:t>
      </w:r>
      <w:r w:rsidRPr="006F4E44">
        <w:rPr>
          <w:rFonts w:ascii="仿宋" w:eastAsia="仿宋" w:hAnsi="仿宋"/>
          <w:sz w:val="24"/>
          <w:szCs w:val="24"/>
        </w:rPr>
        <w:t xml:space="preserve"> 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联系人：</w:t>
      </w:r>
      <w:r w:rsidRPr="006F4E44">
        <w:rPr>
          <w:rFonts w:ascii="仿宋" w:eastAsia="仿宋" w:hAnsi="仿宋" w:hint="eastAsia"/>
          <w:sz w:val="24"/>
          <w:szCs w:val="24"/>
        </w:rPr>
        <w:t>黄斌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>联系电话：</w:t>
      </w:r>
      <w:r w:rsidRPr="006F4E44">
        <w:rPr>
          <w:rFonts w:ascii="仿宋" w:eastAsia="仿宋" w:hAnsi="仿宋" w:hint="eastAsia"/>
          <w:sz w:val="24"/>
          <w:szCs w:val="24"/>
        </w:rPr>
        <w:t>0571-88368025，13588204250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/>
          <w:sz w:val="24"/>
          <w:szCs w:val="24"/>
        </w:rPr>
        <w:t xml:space="preserve">传真：400-266-163转07285 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2、采购人名称：</w:t>
      </w:r>
      <w:proofErr w:type="gramStart"/>
      <w:r w:rsidRPr="006F4E44">
        <w:rPr>
          <w:rFonts w:ascii="仿宋" w:eastAsia="仿宋" w:hAnsi="仿宋" w:hint="eastAsia"/>
          <w:sz w:val="24"/>
          <w:szCs w:val="24"/>
        </w:rPr>
        <w:t>杭州弘筑置业</w:t>
      </w:r>
      <w:proofErr w:type="gramEnd"/>
      <w:r w:rsidRPr="006F4E44">
        <w:rPr>
          <w:rFonts w:ascii="仿宋" w:eastAsia="仿宋" w:hAnsi="仿宋" w:hint="eastAsia"/>
          <w:sz w:val="24"/>
          <w:szCs w:val="24"/>
        </w:rPr>
        <w:t>有限公司</w:t>
      </w:r>
    </w:p>
    <w:p w:rsidR="006F4E44" w:rsidRPr="006F4E44" w:rsidRDefault="006F4E44" w:rsidP="006F4E44">
      <w:pPr>
        <w:pStyle w:val="a3"/>
        <w:spacing w:line="360" w:lineRule="auto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联系人：周工</w:t>
      </w:r>
    </w:p>
    <w:p w:rsidR="006F4E44" w:rsidRPr="006F4E44" w:rsidRDefault="006F4E44" w:rsidP="006F4E44">
      <w:pPr>
        <w:pStyle w:val="a3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联系电话：0571-85363899</w:t>
      </w:r>
    </w:p>
    <w:p w:rsidR="006F4E44" w:rsidRPr="006F4E44" w:rsidRDefault="006F4E44" w:rsidP="006F4E44">
      <w:pPr>
        <w:pStyle w:val="a3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地址：杭州市上塘路15号武林时代15楼</w:t>
      </w:r>
    </w:p>
    <w:p w:rsidR="006F4E44" w:rsidRPr="006F4E44" w:rsidRDefault="006F4E44" w:rsidP="006F4E44">
      <w:pPr>
        <w:pStyle w:val="a3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3、监督管理部门名称：</w:t>
      </w:r>
      <w:r w:rsidRPr="006F4E44">
        <w:rPr>
          <w:rFonts w:ascii="仿宋" w:eastAsia="仿宋" w:hAnsi="仿宋"/>
          <w:sz w:val="24"/>
          <w:szCs w:val="24"/>
        </w:rPr>
        <w:t>杭州市工业企业投资发展有限公司</w:t>
      </w:r>
      <w:r w:rsidRPr="006F4E44">
        <w:rPr>
          <w:rFonts w:ascii="仿宋" w:eastAsia="仿宋" w:hAnsi="仿宋" w:hint="eastAsia"/>
          <w:sz w:val="24"/>
          <w:szCs w:val="24"/>
        </w:rPr>
        <w:t>综合办公室</w:t>
      </w:r>
    </w:p>
    <w:p w:rsidR="006F4E44" w:rsidRPr="006F4E44" w:rsidRDefault="006F4E44" w:rsidP="006F4E44">
      <w:pPr>
        <w:pStyle w:val="a3"/>
        <w:rPr>
          <w:rFonts w:ascii="仿宋" w:eastAsia="仿宋" w:hAnsi="仿宋"/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监督投诉电话：</w:t>
      </w:r>
      <w:r w:rsidRPr="006F4E44">
        <w:rPr>
          <w:rFonts w:ascii="仿宋" w:eastAsia="仿宋" w:hAnsi="仿宋"/>
          <w:sz w:val="24"/>
          <w:szCs w:val="24"/>
        </w:rPr>
        <w:t>85111372</w:t>
      </w:r>
      <w:r w:rsidRPr="006F4E44">
        <w:rPr>
          <w:rFonts w:ascii="仿宋" w:eastAsia="仿宋" w:hAnsi="仿宋" w:hint="eastAsia"/>
          <w:sz w:val="24"/>
          <w:szCs w:val="24"/>
        </w:rPr>
        <w:t xml:space="preserve"> </w:t>
      </w:r>
    </w:p>
    <w:p w:rsidR="00A40F9F" w:rsidRPr="006F4E44" w:rsidRDefault="006F4E44" w:rsidP="006F4E44">
      <w:pPr>
        <w:rPr>
          <w:sz w:val="24"/>
          <w:szCs w:val="24"/>
        </w:rPr>
      </w:pPr>
      <w:r w:rsidRPr="006F4E44">
        <w:rPr>
          <w:rFonts w:ascii="仿宋" w:eastAsia="仿宋" w:hAnsi="仿宋" w:hint="eastAsia"/>
          <w:sz w:val="24"/>
          <w:szCs w:val="24"/>
        </w:rPr>
        <w:t>地址：杭州市下城区上塘路15号武林时代商务中心15楼</w:t>
      </w:r>
    </w:p>
    <w:sectPr w:rsidR="00A40F9F" w:rsidRPr="006F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E44"/>
    <w:rsid w:val="006F4E44"/>
    <w:rsid w:val="00A4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E4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周佳斌</dc:creator>
  <cp:keywords/>
  <dc:description/>
  <cp:lastModifiedBy>周佳斌</cp:lastModifiedBy>
  <cp:revision>2</cp:revision>
  <dcterms:created xsi:type="dcterms:W3CDTF">2019-05-31T02:03:00Z</dcterms:created>
  <dcterms:modified xsi:type="dcterms:W3CDTF">2019-05-31T02:05:00Z</dcterms:modified>
</cp:coreProperties>
</file>